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16BE7" w14:textId="1391A66E" w:rsidR="00254DEE" w:rsidRPr="00A06FA2" w:rsidRDefault="00A06FA2" w:rsidP="00A06FA2">
      <w:pPr>
        <w:jc w:val="center"/>
        <w:rPr>
          <w:b/>
          <w:bCs/>
          <w:sz w:val="32"/>
          <w:szCs w:val="32"/>
        </w:rPr>
      </w:pPr>
      <w:r w:rsidRPr="00A06FA2">
        <w:rPr>
          <w:b/>
          <w:bCs/>
          <w:sz w:val="32"/>
          <w:szCs w:val="32"/>
        </w:rPr>
        <w:t>Direct Entry of Group Call and Private Call from Keypad</w:t>
      </w:r>
    </w:p>
    <w:p w14:paraId="4E954825" w14:textId="560F29CB" w:rsidR="00A06FA2" w:rsidRPr="00A06FA2" w:rsidRDefault="00A06FA2" w:rsidP="00A06FA2">
      <w:pPr>
        <w:jc w:val="center"/>
        <w:rPr>
          <w:sz w:val="32"/>
          <w:szCs w:val="32"/>
        </w:rPr>
      </w:pPr>
      <w:r w:rsidRPr="00A06FA2">
        <w:rPr>
          <w:sz w:val="32"/>
          <w:szCs w:val="32"/>
        </w:rPr>
        <w:t>From Settings Menu</w:t>
      </w:r>
    </w:p>
    <w:p w14:paraId="4FFD9B5E" w14:textId="2ED33C8F" w:rsidR="00A06FA2" w:rsidRDefault="00A06FA2">
      <w:r>
        <w:rPr>
          <w:noProof/>
        </w:rPr>
        <mc:AlternateContent>
          <mc:Choice Requires="wps">
            <w:drawing>
              <wp:anchor distT="0" distB="0" distL="114300" distR="114300" simplePos="0" relativeHeight="251659264" behindDoc="0" locked="0" layoutInCell="1" allowOverlap="1" wp14:anchorId="78C6F49D" wp14:editId="4F260E04">
                <wp:simplePos x="0" y="0"/>
                <wp:positionH relativeFrom="column">
                  <wp:posOffset>5124450</wp:posOffset>
                </wp:positionH>
                <wp:positionV relativeFrom="paragraph">
                  <wp:posOffset>1109345</wp:posOffset>
                </wp:positionV>
                <wp:extent cx="978408" cy="484632"/>
                <wp:effectExtent l="19050" t="19050" r="12700" b="29845"/>
                <wp:wrapNone/>
                <wp:docPr id="3" name="Arrow: Left 3"/>
                <wp:cNvGraphicFramePr/>
                <a:graphic xmlns:a="http://schemas.openxmlformats.org/drawingml/2006/main">
                  <a:graphicData uri="http://schemas.microsoft.com/office/word/2010/wordprocessingShape">
                    <wps:wsp>
                      <wps:cNvSpPr/>
                      <wps:spPr>
                        <a:xfrm>
                          <a:off x="0" y="0"/>
                          <a:ext cx="978408" cy="484632"/>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E202C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 o:spid="_x0000_s1026" type="#_x0000_t66" style="position:absolute;margin-left:403.5pt;margin-top:87.35pt;width:77.05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" adj="5350" fillcolor="red" strokecolor="#1f3763 [1604]" strokeweight="1pt"/>
            </w:pict>
          </mc:Fallback>
        </mc:AlternateContent>
      </w:r>
      <w:r>
        <w:rPr>
          <w:noProof/>
        </w:rPr>
        <w:drawing>
          <wp:inline distT="0" distB="0" distL="0" distR="0" wp14:anchorId="2F10D5A1" wp14:editId="6494EBC2">
            <wp:extent cx="5287010" cy="34480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8366" t="52038" r="56891" b="25171"/>
                    <a:stretch/>
                  </pic:blipFill>
                  <pic:spPr bwMode="auto">
                    <a:xfrm>
                      <a:off x="0" y="0"/>
                      <a:ext cx="5287010" cy="3448050"/>
                    </a:xfrm>
                    <a:prstGeom prst="rect">
                      <a:avLst/>
                    </a:prstGeom>
                    <a:ln>
                      <a:noFill/>
                    </a:ln>
                    <a:extLst>
                      <a:ext uri="{53640926-AAD7-44D8-BBD7-CCE9431645EC}">
                        <a14:shadowObscured xmlns:a14="http://schemas.microsoft.com/office/drawing/2010/main"/>
                      </a:ext>
                    </a:extLst>
                  </pic:spPr>
                </pic:pic>
              </a:graphicData>
            </a:graphic>
          </wp:inline>
        </w:drawing>
      </w:r>
    </w:p>
    <w:p w14:paraId="73C11D55" w14:textId="50E8EA0C" w:rsidR="00A06FA2" w:rsidRPr="00A06FA2" w:rsidRDefault="00A06FA2" w:rsidP="00A06FA2">
      <w:pPr>
        <w:jc w:val="center"/>
        <w:rPr>
          <w:sz w:val="32"/>
          <w:szCs w:val="32"/>
        </w:rPr>
      </w:pPr>
      <w:r w:rsidRPr="00A06FA2">
        <w:rPr>
          <w:sz w:val="32"/>
          <w:szCs w:val="32"/>
        </w:rPr>
        <w:t>From Digital Channel Menu</w:t>
      </w:r>
    </w:p>
    <w:p w14:paraId="0B4E9E8C" w14:textId="57C9B321" w:rsidR="00A06FA2" w:rsidRDefault="00A06FA2">
      <w:r>
        <w:rPr>
          <w:noProof/>
        </w:rPr>
        <mc:AlternateContent>
          <mc:Choice Requires="wps">
            <w:drawing>
              <wp:anchor distT="0" distB="0" distL="114300" distR="114300" simplePos="0" relativeHeight="251661312" behindDoc="0" locked="0" layoutInCell="1" allowOverlap="1" wp14:anchorId="1269B9FE" wp14:editId="0D9CFEDA">
                <wp:simplePos x="0" y="0"/>
                <wp:positionH relativeFrom="column">
                  <wp:posOffset>2200275</wp:posOffset>
                </wp:positionH>
                <wp:positionV relativeFrom="paragraph">
                  <wp:posOffset>1656715</wp:posOffset>
                </wp:positionV>
                <wp:extent cx="978408" cy="484632"/>
                <wp:effectExtent l="19050" t="19050" r="12700" b="29845"/>
                <wp:wrapNone/>
                <wp:docPr id="4" name="Arrow: Left 4"/>
                <wp:cNvGraphicFramePr/>
                <a:graphic xmlns:a="http://schemas.openxmlformats.org/drawingml/2006/main">
                  <a:graphicData uri="http://schemas.microsoft.com/office/word/2010/wordprocessingShape">
                    <wps:wsp>
                      <wps:cNvSpPr/>
                      <wps:spPr>
                        <a:xfrm>
                          <a:off x="0" y="0"/>
                          <a:ext cx="978408" cy="484632"/>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52374E" id="Arrow: Left 4" o:spid="_x0000_s1026" type="#_x0000_t66" style="position:absolute;margin-left:173.25pt;margin-top:130.45pt;width:77.05pt;height:3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" adj="5350" fillcolor="red" strokecolor="#1f3763 [1604]" strokeweight="1pt"/>
            </w:pict>
          </mc:Fallback>
        </mc:AlternateContent>
      </w:r>
      <w:r>
        <w:rPr>
          <w:noProof/>
        </w:rPr>
        <w:drawing>
          <wp:inline distT="0" distB="0" distL="0" distR="0" wp14:anchorId="13F85F56" wp14:editId="5716722F">
            <wp:extent cx="2815973" cy="25050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1740" t="28209" r="71226" b="56958"/>
                    <a:stretch/>
                  </pic:blipFill>
                  <pic:spPr bwMode="auto">
                    <a:xfrm>
                      <a:off x="0" y="0"/>
                      <a:ext cx="2848845" cy="2534318"/>
                    </a:xfrm>
                    <a:prstGeom prst="rect">
                      <a:avLst/>
                    </a:prstGeom>
                    <a:ln>
                      <a:noFill/>
                    </a:ln>
                    <a:extLst>
                      <a:ext uri="{53640926-AAD7-44D8-BBD7-CCE9431645EC}">
                        <a14:shadowObscured xmlns:a14="http://schemas.microsoft.com/office/drawing/2010/main"/>
                      </a:ext>
                    </a:extLst>
                  </pic:spPr>
                </pic:pic>
              </a:graphicData>
            </a:graphic>
          </wp:inline>
        </w:drawing>
      </w:r>
    </w:p>
    <w:p w14:paraId="6FE9D080" w14:textId="0839C811" w:rsidR="00A06FA2" w:rsidRDefault="00A06FA2">
      <w:pPr>
        <w:rPr>
          <w:sz w:val="32"/>
          <w:szCs w:val="32"/>
        </w:rPr>
      </w:pPr>
      <w:r w:rsidRPr="006F31D9">
        <w:rPr>
          <w:sz w:val="32"/>
          <w:szCs w:val="32"/>
        </w:rPr>
        <w:t xml:space="preserve">The above two parameters are used to set up </w:t>
      </w:r>
      <w:r w:rsidR="006F31D9" w:rsidRPr="006F31D9">
        <w:rPr>
          <w:sz w:val="32"/>
          <w:szCs w:val="32"/>
        </w:rPr>
        <w:t>the direct entry of the group calls and private calls from the microphone keypad.</w:t>
      </w:r>
    </w:p>
    <w:p w14:paraId="2BBCF19E" w14:textId="0A8E1225" w:rsidR="006F31D9" w:rsidRDefault="006F31D9">
      <w:pPr>
        <w:rPr>
          <w:sz w:val="32"/>
          <w:szCs w:val="32"/>
        </w:rPr>
      </w:pPr>
      <w:r>
        <w:rPr>
          <w:sz w:val="32"/>
          <w:szCs w:val="32"/>
        </w:rPr>
        <w:br w:type="page"/>
      </w:r>
    </w:p>
    <w:p w14:paraId="0D9BBE05" w14:textId="6523CD6A" w:rsidR="006F31D9" w:rsidRPr="006F31D9" w:rsidRDefault="006F31D9" w:rsidP="006F31D9">
      <w:pPr>
        <w:jc w:val="center"/>
        <w:rPr>
          <w:b/>
          <w:bCs/>
          <w:sz w:val="32"/>
          <w:szCs w:val="32"/>
        </w:rPr>
      </w:pPr>
      <w:r w:rsidRPr="006F31D9">
        <w:rPr>
          <w:b/>
          <w:bCs/>
          <w:sz w:val="32"/>
          <w:szCs w:val="32"/>
        </w:rPr>
        <w:lastRenderedPageBreak/>
        <w:t>General Use of the two Parameters</w:t>
      </w:r>
    </w:p>
    <w:p w14:paraId="075ABD75" w14:textId="3F49CF1F" w:rsidR="006F31D9" w:rsidRDefault="006F31D9">
      <w:pPr>
        <w:rPr>
          <w:sz w:val="32"/>
          <w:szCs w:val="32"/>
        </w:rPr>
      </w:pPr>
      <w:r>
        <w:rPr>
          <w:sz w:val="32"/>
          <w:szCs w:val="32"/>
        </w:rPr>
        <w:t>The manual dial method parameter can be set three ways.</w:t>
      </w:r>
    </w:p>
    <w:p w14:paraId="00A69779" w14:textId="114F2B7A" w:rsidR="006F31D9" w:rsidRDefault="006F31D9" w:rsidP="006F31D9">
      <w:pPr>
        <w:pStyle w:val="ListParagraph"/>
        <w:numPr>
          <w:ilvl w:val="0"/>
          <w:numId w:val="1"/>
        </w:numPr>
        <w:rPr>
          <w:sz w:val="32"/>
          <w:szCs w:val="32"/>
        </w:rPr>
      </w:pPr>
      <w:r>
        <w:rPr>
          <w:sz w:val="32"/>
          <w:szCs w:val="32"/>
        </w:rPr>
        <w:t>Group Call</w:t>
      </w:r>
    </w:p>
    <w:p w14:paraId="2543B3C0" w14:textId="5BE68343" w:rsidR="006F31D9" w:rsidRDefault="006F31D9" w:rsidP="006F31D9">
      <w:pPr>
        <w:pStyle w:val="ListParagraph"/>
        <w:numPr>
          <w:ilvl w:val="0"/>
          <w:numId w:val="1"/>
        </w:numPr>
        <w:rPr>
          <w:sz w:val="32"/>
          <w:szCs w:val="32"/>
        </w:rPr>
      </w:pPr>
      <w:r>
        <w:rPr>
          <w:sz w:val="32"/>
          <w:szCs w:val="32"/>
        </w:rPr>
        <w:t>Private Call</w:t>
      </w:r>
    </w:p>
    <w:p w14:paraId="35468C0A" w14:textId="57C64831" w:rsidR="006F31D9" w:rsidRDefault="006F31D9" w:rsidP="006F31D9">
      <w:pPr>
        <w:pStyle w:val="ListParagraph"/>
        <w:numPr>
          <w:ilvl w:val="0"/>
          <w:numId w:val="1"/>
        </w:numPr>
        <w:rPr>
          <w:sz w:val="32"/>
          <w:szCs w:val="32"/>
        </w:rPr>
      </w:pPr>
      <w:r>
        <w:rPr>
          <w:sz w:val="32"/>
          <w:szCs w:val="32"/>
        </w:rPr>
        <w:t>Both</w:t>
      </w:r>
    </w:p>
    <w:p w14:paraId="6CCC5CC9" w14:textId="2A1828B1" w:rsidR="006F31D9" w:rsidRDefault="006F31D9" w:rsidP="006F31D9">
      <w:pPr>
        <w:rPr>
          <w:sz w:val="32"/>
          <w:szCs w:val="32"/>
        </w:rPr>
      </w:pPr>
      <w:r>
        <w:rPr>
          <w:sz w:val="32"/>
          <w:szCs w:val="32"/>
        </w:rPr>
        <w:t>If you are only going to make group calls on the fly, then you should set it for Group Call. If you are only going to make private calls on the fly, then you should set it for Private Call. If you want to hedge your bets, then set it for both.</w:t>
      </w:r>
    </w:p>
    <w:p w14:paraId="7BDDD481" w14:textId="2A0B430E" w:rsidR="00F02A56" w:rsidRDefault="006F31D9" w:rsidP="006F31D9">
      <w:pPr>
        <w:rPr>
          <w:sz w:val="32"/>
          <w:szCs w:val="32"/>
        </w:rPr>
      </w:pPr>
      <w:r>
        <w:rPr>
          <w:sz w:val="32"/>
          <w:szCs w:val="32"/>
        </w:rPr>
        <w:t xml:space="preserve">If you want to save your results even if you change channels or turn off the power, check the Manual Dialing Save check box. If you don’t want to permanently change the Tx Contact for that channel and want it to </w:t>
      </w:r>
      <w:proofErr w:type="gramStart"/>
      <w:r>
        <w:rPr>
          <w:sz w:val="32"/>
          <w:szCs w:val="32"/>
        </w:rPr>
        <w:t>revert back</w:t>
      </w:r>
      <w:proofErr w:type="gramEnd"/>
      <w:r>
        <w:rPr>
          <w:sz w:val="32"/>
          <w:szCs w:val="32"/>
        </w:rPr>
        <w:t xml:space="preserve"> to what was in the code plug, then do not check the Manual Dialing Save check box.</w:t>
      </w:r>
    </w:p>
    <w:p w14:paraId="0D1843DC" w14:textId="77777777" w:rsidR="00F02A56" w:rsidRDefault="00F02A56">
      <w:pPr>
        <w:rPr>
          <w:sz w:val="32"/>
          <w:szCs w:val="32"/>
        </w:rPr>
      </w:pPr>
      <w:r>
        <w:rPr>
          <w:sz w:val="32"/>
          <w:szCs w:val="32"/>
        </w:rPr>
        <w:br w:type="page"/>
      </w:r>
    </w:p>
    <w:p w14:paraId="213C86C7" w14:textId="77777777" w:rsidR="006F31D9" w:rsidRDefault="006F31D9" w:rsidP="006F31D9">
      <w:pPr>
        <w:rPr>
          <w:sz w:val="32"/>
          <w:szCs w:val="32"/>
        </w:rPr>
      </w:pPr>
    </w:p>
    <w:p w14:paraId="04C1B3AB" w14:textId="521D3F3A" w:rsidR="006F31D9" w:rsidRDefault="006F31D9" w:rsidP="006F31D9">
      <w:pPr>
        <w:jc w:val="center"/>
        <w:rPr>
          <w:b/>
          <w:bCs/>
          <w:sz w:val="32"/>
          <w:szCs w:val="32"/>
        </w:rPr>
      </w:pPr>
      <w:r w:rsidRPr="006F31D9">
        <w:rPr>
          <w:b/>
          <w:bCs/>
          <w:sz w:val="32"/>
          <w:szCs w:val="32"/>
        </w:rPr>
        <w:t>Using it When Manual Dialing Method is set to Group Call</w:t>
      </w:r>
    </w:p>
    <w:p w14:paraId="37C457A1" w14:textId="72EA2838" w:rsidR="003E4389" w:rsidRDefault="003E4389" w:rsidP="003E4389">
      <w:pPr>
        <w:rPr>
          <w:sz w:val="32"/>
          <w:szCs w:val="32"/>
        </w:rPr>
      </w:pPr>
      <w:r>
        <w:rPr>
          <w:sz w:val="32"/>
          <w:szCs w:val="32"/>
        </w:rPr>
        <w:t xml:space="preserve">To make a </w:t>
      </w:r>
      <w:r>
        <w:rPr>
          <w:sz w:val="32"/>
          <w:szCs w:val="32"/>
        </w:rPr>
        <w:t>Group</w:t>
      </w:r>
      <w:r>
        <w:rPr>
          <w:sz w:val="32"/>
          <w:szCs w:val="32"/>
        </w:rPr>
        <w:t xml:space="preserve"> call, enter the </w:t>
      </w:r>
      <w:r>
        <w:rPr>
          <w:sz w:val="32"/>
          <w:szCs w:val="32"/>
        </w:rPr>
        <w:t>Group</w:t>
      </w:r>
      <w:r>
        <w:rPr>
          <w:sz w:val="32"/>
          <w:szCs w:val="32"/>
        </w:rPr>
        <w:t xml:space="preserve"> call number from the microphone keypad as shown below.</w:t>
      </w:r>
    </w:p>
    <w:p w14:paraId="0262849F" w14:textId="6A283F7F" w:rsidR="003E4389" w:rsidRDefault="00F02A56" w:rsidP="003E4389">
      <w:pPr>
        <w:rPr>
          <w:sz w:val="32"/>
          <w:szCs w:val="32"/>
        </w:rPr>
      </w:pPr>
      <w:r>
        <w:rPr>
          <w:noProof/>
          <w:sz w:val="32"/>
          <w:szCs w:val="32"/>
        </w:rPr>
        <w:drawing>
          <wp:inline distT="0" distB="0" distL="0" distR="0" wp14:anchorId="2518E80B" wp14:editId="7B1AC3F0">
            <wp:extent cx="5943600" cy="1949450"/>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oup Call.jpg"/>
                    <pic:cNvPicPr/>
                  </pic:nvPicPr>
                  <pic:blipFill>
                    <a:blip r:embed="rId7">
                      <a:extLst>
                        <a:ext uri="{28A0092B-C50C-407E-A947-70E740481C1C}">
                          <a14:useLocalDpi xmlns:a14="http://schemas.microsoft.com/office/drawing/2010/main" val="0"/>
                        </a:ext>
                      </a:extLst>
                    </a:blip>
                    <a:stretch>
                      <a:fillRect/>
                    </a:stretch>
                  </pic:blipFill>
                  <pic:spPr>
                    <a:xfrm>
                      <a:off x="0" y="0"/>
                      <a:ext cx="5943600" cy="1949450"/>
                    </a:xfrm>
                    <a:prstGeom prst="rect">
                      <a:avLst/>
                    </a:prstGeom>
                  </pic:spPr>
                </pic:pic>
              </a:graphicData>
            </a:graphic>
          </wp:inline>
        </w:drawing>
      </w:r>
      <w:r w:rsidR="003E4389">
        <w:rPr>
          <w:sz w:val="32"/>
          <w:szCs w:val="32"/>
        </w:rPr>
        <w:t xml:space="preserve"> </w:t>
      </w:r>
    </w:p>
    <w:p w14:paraId="7BD09235" w14:textId="71060FCF" w:rsidR="003E4389" w:rsidRDefault="003E4389" w:rsidP="003E4389">
      <w:pPr>
        <w:rPr>
          <w:sz w:val="32"/>
          <w:szCs w:val="32"/>
        </w:rPr>
      </w:pPr>
      <w:r>
        <w:rPr>
          <w:sz w:val="32"/>
          <w:szCs w:val="32"/>
        </w:rPr>
        <w:t xml:space="preserve">Then Press the PTT and you are now making a </w:t>
      </w:r>
      <w:r>
        <w:rPr>
          <w:sz w:val="32"/>
          <w:szCs w:val="32"/>
        </w:rPr>
        <w:t>Group</w:t>
      </w:r>
      <w:r>
        <w:rPr>
          <w:sz w:val="32"/>
          <w:szCs w:val="32"/>
        </w:rPr>
        <w:t xml:space="preserve"> call. The display while you are making the call is show below.</w:t>
      </w:r>
    </w:p>
    <w:p w14:paraId="0B860008" w14:textId="1C1FA2A3" w:rsidR="003E4389" w:rsidRDefault="00F02A56" w:rsidP="003E4389">
      <w:pPr>
        <w:rPr>
          <w:sz w:val="32"/>
          <w:szCs w:val="32"/>
        </w:rPr>
      </w:pPr>
      <w:r>
        <w:rPr>
          <w:noProof/>
          <w:sz w:val="32"/>
          <w:szCs w:val="32"/>
        </w:rPr>
        <w:drawing>
          <wp:inline distT="0" distB="0" distL="0" distR="0" wp14:anchorId="04AF0496" wp14:editId="5D7C8684">
            <wp:extent cx="5943600" cy="21501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oup USe.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150110"/>
                    </a:xfrm>
                    <a:prstGeom prst="rect">
                      <a:avLst/>
                    </a:prstGeom>
                  </pic:spPr>
                </pic:pic>
              </a:graphicData>
            </a:graphic>
          </wp:inline>
        </w:drawing>
      </w:r>
    </w:p>
    <w:p w14:paraId="2EBBE14A" w14:textId="730EA7B4" w:rsidR="003E4389" w:rsidRDefault="003E4389" w:rsidP="003E4389">
      <w:pPr>
        <w:rPr>
          <w:sz w:val="32"/>
          <w:szCs w:val="32"/>
        </w:rPr>
      </w:pPr>
      <w:r>
        <w:rPr>
          <w:sz w:val="32"/>
          <w:szCs w:val="32"/>
        </w:rPr>
        <w:t xml:space="preserve">When you let go of the PTT and then push it again, the same display will come up showing that you are still making a </w:t>
      </w:r>
      <w:r>
        <w:rPr>
          <w:sz w:val="32"/>
          <w:szCs w:val="32"/>
        </w:rPr>
        <w:t>group</w:t>
      </w:r>
      <w:r>
        <w:rPr>
          <w:sz w:val="32"/>
          <w:szCs w:val="32"/>
        </w:rPr>
        <w:t xml:space="preserve"> call to the number you entered.</w:t>
      </w:r>
    </w:p>
    <w:p w14:paraId="78BE9810" w14:textId="77777777" w:rsidR="003E4389" w:rsidRDefault="003E4389" w:rsidP="003E4389">
      <w:pPr>
        <w:rPr>
          <w:sz w:val="32"/>
          <w:szCs w:val="32"/>
        </w:rPr>
      </w:pPr>
      <w:r>
        <w:rPr>
          <w:sz w:val="32"/>
          <w:szCs w:val="32"/>
        </w:rPr>
        <w:t xml:space="preserve">If the Manual Dialing Save check box is unchecked, you will </w:t>
      </w:r>
      <w:proofErr w:type="gramStart"/>
      <w:r>
        <w:rPr>
          <w:sz w:val="32"/>
          <w:szCs w:val="32"/>
        </w:rPr>
        <w:t>revert back</w:t>
      </w:r>
      <w:proofErr w:type="gramEnd"/>
      <w:r>
        <w:rPr>
          <w:sz w:val="32"/>
          <w:szCs w:val="32"/>
        </w:rPr>
        <w:t xml:space="preserve"> to the call that is in your code plug if you change channels or you turn off the power.</w:t>
      </w:r>
    </w:p>
    <w:p w14:paraId="42DCA941" w14:textId="11705B47" w:rsidR="003E4389" w:rsidRDefault="003E4389" w:rsidP="003E4389">
      <w:pPr>
        <w:rPr>
          <w:sz w:val="32"/>
          <w:szCs w:val="32"/>
        </w:rPr>
      </w:pPr>
      <w:r>
        <w:rPr>
          <w:sz w:val="32"/>
          <w:szCs w:val="32"/>
        </w:rPr>
        <w:lastRenderedPageBreak/>
        <w:t xml:space="preserve">If the Manual Dialing Save check box is checked, the </w:t>
      </w:r>
      <w:r>
        <w:rPr>
          <w:sz w:val="32"/>
          <w:szCs w:val="32"/>
        </w:rPr>
        <w:t>group</w:t>
      </w:r>
      <w:r>
        <w:rPr>
          <w:sz w:val="32"/>
          <w:szCs w:val="32"/>
        </w:rPr>
        <w:t xml:space="preserve"> call will replace what was in the original code plug even if you change channels or turn off the power. If you read back the code plug from your radio, your code plug will show the new entry.</w:t>
      </w:r>
    </w:p>
    <w:p w14:paraId="2655FDCE" w14:textId="77777777" w:rsidR="003E4389" w:rsidRPr="006F31D9" w:rsidRDefault="003E4389" w:rsidP="003E4389">
      <w:pPr>
        <w:rPr>
          <w:sz w:val="32"/>
          <w:szCs w:val="32"/>
        </w:rPr>
      </w:pPr>
    </w:p>
    <w:p w14:paraId="6A22DF5F" w14:textId="56E025DD" w:rsidR="003E4389" w:rsidRPr="006F31D9" w:rsidRDefault="00F02A56" w:rsidP="00F02A56">
      <w:pPr>
        <w:rPr>
          <w:b/>
          <w:bCs/>
          <w:sz w:val="32"/>
          <w:szCs w:val="32"/>
        </w:rPr>
      </w:pPr>
      <w:r>
        <w:rPr>
          <w:b/>
          <w:bCs/>
          <w:sz w:val="32"/>
          <w:szCs w:val="32"/>
        </w:rPr>
        <w:br w:type="page"/>
      </w:r>
    </w:p>
    <w:p w14:paraId="1C85535D" w14:textId="2CA84770" w:rsidR="003E4389" w:rsidRPr="003E4389" w:rsidRDefault="003E4389" w:rsidP="003E4389">
      <w:pPr>
        <w:jc w:val="center"/>
        <w:rPr>
          <w:b/>
          <w:bCs/>
          <w:sz w:val="32"/>
          <w:szCs w:val="32"/>
        </w:rPr>
      </w:pPr>
      <w:r w:rsidRPr="006F31D9">
        <w:rPr>
          <w:b/>
          <w:bCs/>
          <w:sz w:val="32"/>
          <w:szCs w:val="32"/>
        </w:rPr>
        <w:lastRenderedPageBreak/>
        <w:t>Using it When Manual Dialing Method is set to Group Call</w:t>
      </w:r>
    </w:p>
    <w:p w14:paraId="0D5D8567" w14:textId="4617DCFB" w:rsidR="00567288" w:rsidRDefault="00186D04" w:rsidP="006F31D9">
      <w:pPr>
        <w:rPr>
          <w:sz w:val="32"/>
          <w:szCs w:val="32"/>
        </w:rPr>
      </w:pPr>
      <w:r>
        <w:rPr>
          <w:sz w:val="32"/>
          <w:szCs w:val="32"/>
        </w:rPr>
        <w:t xml:space="preserve">To make a </w:t>
      </w:r>
      <w:r w:rsidR="00567288">
        <w:rPr>
          <w:sz w:val="32"/>
          <w:szCs w:val="32"/>
        </w:rPr>
        <w:t>private</w:t>
      </w:r>
      <w:r>
        <w:rPr>
          <w:sz w:val="32"/>
          <w:szCs w:val="32"/>
        </w:rPr>
        <w:t xml:space="preserve"> call, </w:t>
      </w:r>
      <w:r w:rsidR="00567288">
        <w:rPr>
          <w:sz w:val="32"/>
          <w:szCs w:val="32"/>
        </w:rPr>
        <w:t>enter the private call number from the microphone keypad as shown below.</w:t>
      </w:r>
    </w:p>
    <w:p w14:paraId="5348963F" w14:textId="027E8514" w:rsidR="006F31D9" w:rsidRDefault="00567288" w:rsidP="006F31D9">
      <w:pPr>
        <w:rPr>
          <w:sz w:val="32"/>
          <w:szCs w:val="32"/>
        </w:rPr>
      </w:pPr>
      <w:r>
        <w:rPr>
          <w:noProof/>
          <w:sz w:val="32"/>
          <w:szCs w:val="32"/>
        </w:rPr>
        <w:drawing>
          <wp:inline distT="0" distB="0" distL="0" distR="0" wp14:anchorId="6D6FA397" wp14:editId="61B51208">
            <wp:extent cx="5943600" cy="200025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tering Number.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000250"/>
                    </a:xfrm>
                    <a:prstGeom prst="rect">
                      <a:avLst/>
                    </a:prstGeom>
                  </pic:spPr>
                </pic:pic>
              </a:graphicData>
            </a:graphic>
          </wp:inline>
        </w:drawing>
      </w:r>
      <w:r>
        <w:rPr>
          <w:sz w:val="32"/>
          <w:szCs w:val="32"/>
        </w:rPr>
        <w:t xml:space="preserve"> </w:t>
      </w:r>
    </w:p>
    <w:p w14:paraId="0127646E" w14:textId="1A94FA48" w:rsidR="00881159" w:rsidRDefault="00881159" w:rsidP="006F31D9">
      <w:pPr>
        <w:rPr>
          <w:sz w:val="32"/>
          <w:szCs w:val="32"/>
        </w:rPr>
      </w:pPr>
      <w:r>
        <w:rPr>
          <w:sz w:val="32"/>
          <w:szCs w:val="32"/>
        </w:rPr>
        <w:t>Then Press the PTT and you are now making a private call. The display while you are making the call is show below.</w:t>
      </w:r>
    </w:p>
    <w:p w14:paraId="0D745E50" w14:textId="2CD6FB4B" w:rsidR="00881159" w:rsidRDefault="00881159" w:rsidP="006F31D9">
      <w:pPr>
        <w:rPr>
          <w:sz w:val="32"/>
          <w:szCs w:val="32"/>
        </w:rPr>
      </w:pPr>
      <w:r>
        <w:rPr>
          <w:noProof/>
          <w:sz w:val="32"/>
          <w:szCs w:val="32"/>
        </w:rPr>
        <w:drawing>
          <wp:inline distT="0" distB="0" distL="0" distR="0" wp14:anchorId="26EE190C" wp14:editId="49005558">
            <wp:extent cx="5943600" cy="2174875"/>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ing private call.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174875"/>
                    </a:xfrm>
                    <a:prstGeom prst="rect">
                      <a:avLst/>
                    </a:prstGeom>
                  </pic:spPr>
                </pic:pic>
              </a:graphicData>
            </a:graphic>
          </wp:inline>
        </w:drawing>
      </w:r>
    </w:p>
    <w:p w14:paraId="4E733C6B" w14:textId="6CB68CD3" w:rsidR="00881159" w:rsidRDefault="00881159" w:rsidP="006F31D9">
      <w:pPr>
        <w:rPr>
          <w:sz w:val="32"/>
          <w:szCs w:val="32"/>
        </w:rPr>
      </w:pPr>
      <w:r>
        <w:rPr>
          <w:sz w:val="32"/>
          <w:szCs w:val="32"/>
        </w:rPr>
        <w:t>When you let go of the PTT and then push it again, the same display will come up showing that you are still making a private call to the number you entered.</w:t>
      </w:r>
    </w:p>
    <w:p w14:paraId="3245765C" w14:textId="4DC49CD0" w:rsidR="00881159" w:rsidRDefault="00881159" w:rsidP="006F31D9">
      <w:pPr>
        <w:rPr>
          <w:sz w:val="32"/>
          <w:szCs w:val="32"/>
        </w:rPr>
      </w:pPr>
      <w:r>
        <w:rPr>
          <w:sz w:val="32"/>
          <w:szCs w:val="32"/>
        </w:rPr>
        <w:t xml:space="preserve">If the Manual Dialing Save check box is unchecked, you will </w:t>
      </w:r>
      <w:proofErr w:type="gramStart"/>
      <w:r>
        <w:rPr>
          <w:sz w:val="32"/>
          <w:szCs w:val="32"/>
        </w:rPr>
        <w:t>revert back</w:t>
      </w:r>
      <w:proofErr w:type="gramEnd"/>
      <w:r>
        <w:rPr>
          <w:sz w:val="32"/>
          <w:szCs w:val="32"/>
        </w:rPr>
        <w:t xml:space="preserve"> to the call that is in your code plug if you change channels or you turn off the power.</w:t>
      </w:r>
    </w:p>
    <w:p w14:paraId="0AC0AE09" w14:textId="60525C38" w:rsidR="00881159" w:rsidRDefault="00881159" w:rsidP="006F31D9">
      <w:pPr>
        <w:rPr>
          <w:sz w:val="32"/>
          <w:szCs w:val="32"/>
        </w:rPr>
      </w:pPr>
      <w:r>
        <w:rPr>
          <w:sz w:val="32"/>
          <w:szCs w:val="32"/>
        </w:rPr>
        <w:lastRenderedPageBreak/>
        <w:t>If the Manual Dialing Save check box is checked, the private call will replace what was in the original code plug even if you change channels or turn off the power. If you read back the code plug from your radio, your code plug will show the new entry.</w:t>
      </w:r>
    </w:p>
    <w:p w14:paraId="52A8B5CC" w14:textId="2D532AB4" w:rsidR="00F02A56" w:rsidRDefault="00F02A56">
      <w:pPr>
        <w:rPr>
          <w:sz w:val="32"/>
          <w:szCs w:val="32"/>
        </w:rPr>
      </w:pPr>
      <w:r>
        <w:rPr>
          <w:sz w:val="32"/>
          <w:szCs w:val="32"/>
        </w:rPr>
        <w:br w:type="page"/>
      </w:r>
    </w:p>
    <w:p w14:paraId="41428E43" w14:textId="2E2E914F" w:rsidR="00F02A56" w:rsidRDefault="00F02A56" w:rsidP="00F02A56">
      <w:pPr>
        <w:jc w:val="center"/>
        <w:rPr>
          <w:b/>
          <w:bCs/>
          <w:sz w:val="32"/>
          <w:szCs w:val="32"/>
        </w:rPr>
      </w:pPr>
      <w:r w:rsidRPr="006F31D9">
        <w:rPr>
          <w:b/>
          <w:bCs/>
          <w:sz w:val="32"/>
          <w:szCs w:val="32"/>
        </w:rPr>
        <w:lastRenderedPageBreak/>
        <w:t xml:space="preserve">Using it When Manual Dialing Method is set to </w:t>
      </w:r>
      <w:r>
        <w:rPr>
          <w:b/>
          <w:bCs/>
          <w:sz w:val="32"/>
          <w:szCs w:val="32"/>
        </w:rPr>
        <w:t>Both</w:t>
      </w:r>
    </w:p>
    <w:p w14:paraId="4B894629" w14:textId="6258971B" w:rsidR="009E2B57" w:rsidRPr="009E2B57" w:rsidRDefault="009E2B57" w:rsidP="009E2B57">
      <w:pPr>
        <w:rPr>
          <w:sz w:val="32"/>
          <w:szCs w:val="32"/>
        </w:rPr>
      </w:pPr>
      <w:r>
        <w:rPr>
          <w:sz w:val="32"/>
          <w:szCs w:val="32"/>
        </w:rPr>
        <w:t>To make a Group call, enter the Group call number from the microphone keypad as shown below.</w:t>
      </w:r>
    </w:p>
    <w:p w14:paraId="655D284C" w14:textId="7BA9C4D7" w:rsidR="009E2B57" w:rsidRDefault="009E2B57" w:rsidP="00F02A56">
      <w:pPr>
        <w:jc w:val="center"/>
        <w:rPr>
          <w:b/>
          <w:bCs/>
          <w:sz w:val="32"/>
          <w:szCs w:val="32"/>
        </w:rPr>
      </w:pPr>
      <w:r>
        <w:rPr>
          <w:noProof/>
          <w:sz w:val="32"/>
          <w:szCs w:val="32"/>
        </w:rPr>
        <w:drawing>
          <wp:inline distT="0" distB="0" distL="0" distR="0" wp14:anchorId="71B350FD" wp14:editId="4E4D4847">
            <wp:extent cx="5943600" cy="1949450"/>
            <wp:effectExtent l="0" t="0" r="0" b="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oup Call.jpg"/>
                    <pic:cNvPicPr/>
                  </pic:nvPicPr>
                  <pic:blipFill>
                    <a:blip r:embed="rId7">
                      <a:extLst>
                        <a:ext uri="{28A0092B-C50C-407E-A947-70E740481C1C}">
                          <a14:useLocalDpi xmlns:a14="http://schemas.microsoft.com/office/drawing/2010/main" val="0"/>
                        </a:ext>
                      </a:extLst>
                    </a:blip>
                    <a:stretch>
                      <a:fillRect/>
                    </a:stretch>
                  </pic:blipFill>
                  <pic:spPr>
                    <a:xfrm>
                      <a:off x="0" y="0"/>
                      <a:ext cx="5943600" cy="1949450"/>
                    </a:xfrm>
                    <a:prstGeom prst="rect">
                      <a:avLst/>
                    </a:prstGeom>
                  </pic:spPr>
                </pic:pic>
              </a:graphicData>
            </a:graphic>
          </wp:inline>
        </w:drawing>
      </w:r>
    </w:p>
    <w:p w14:paraId="3AF16ABC" w14:textId="784320F7" w:rsidR="009E2B57" w:rsidRPr="003E4389" w:rsidRDefault="009E2B57" w:rsidP="009E2B57">
      <w:pPr>
        <w:rPr>
          <w:b/>
          <w:bCs/>
          <w:sz w:val="32"/>
          <w:szCs w:val="32"/>
        </w:rPr>
      </w:pPr>
      <w:r>
        <w:rPr>
          <w:b/>
          <w:bCs/>
          <w:sz w:val="32"/>
          <w:szCs w:val="32"/>
        </w:rPr>
        <w:t>Press the “O” key on the microphone keypad and you will get the following:</w:t>
      </w:r>
    </w:p>
    <w:p w14:paraId="6A99FBD4" w14:textId="4254AD14" w:rsidR="00F02A56" w:rsidRDefault="009E2B57" w:rsidP="006F31D9">
      <w:pPr>
        <w:rPr>
          <w:sz w:val="32"/>
          <w:szCs w:val="32"/>
        </w:rPr>
      </w:pPr>
      <w:r>
        <w:rPr>
          <w:noProof/>
          <w:sz w:val="32"/>
          <w:szCs w:val="32"/>
        </w:rPr>
        <w:drawing>
          <wp:inline distT="0" distB="0" distL="0" distR="0" wp14:anchorId="460D7652" wp14:editId="39CF5177">
            <wp:extent cx="5943600" cy="2272665"/>
            <wp:effectExtent l="0" t="0" r="0" b="0"/>
            <wp:docPr id="11" name="Picture 11"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C1.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2272665"/>
                    </a:xfrm>
                    <a:prstGeom prst="rect">
                      <a:avLst/>
                    </a:prstGeom>
                  </pic:spPr>
                </pic:pic>
              </a:graphicData>
            </a:graphic>
          </wp:inline>
        </w:drawing>
      </w:r>
    </w:p>
    <w:p w14:paraId="4580A0B9" w14:textId="1B82390F" w:rsidR="009E2B57" w:rsidRDefault="009E2B57" w:rsidP="006F31D9">
      <w:pPr>
        <w:rPr>
          <w:sz w:val="32"/>
          <w:szCs w:val="32"/>
        </w:rPr>
      </w:pPr>
      <w:r>
        <w:rPr>
          <w:sz w:val="32"/>
          <w:szCs w:val="32"/>
        </w:rPr>
        <w:t>If you don’t want to make a private call, press the “^” or “v” key from the microphone keypad to select the group call as shown on the next picture.</w:t>
      </w:r>
    </w:p>
    <w:p w14:paraId="644FB562" w14:textId="60EE5561" w:rsidR="009E2B57" w:rsidRDefault="009E2B57" w:rsidP="006F31D9">
      <w:pPr>
        <w:rPr>
          <w:sz w:val="32"/>
          <w:szCs w:val="32"/>
        </w:rPr>
      </w:pPr>
    </w:p>
    <w:p w14:paraId="324E4FD8" w14:textId="6DD3C36C" w:rsidR="009E2B57" w:rsidRDefault="009E2B57" w:rsidP="006F31D9">
      <w:pPr>
        <w:rPr>
          <w:sz w:val="32"/>
          <w:szCs w:val="32"/>
        </w:rPr>
      </w:pPr>
      <w:r>
        <w:rPr>
          <w:noProof/>
          <w:sz w:val="32"/>
          <w:szCs w:val="32"/>
        </w:rPr>
        <w:lastRenderedPageBreak/>
        <w:drawing>
          <wp:inline distT="0" distB="0" distL="0" distR="0" wp14:anchorId="092D5FD4" wp14:editId="7A545B93">
            <wp:extent cx="5943600" cy="2201545"/>
            <wp:effectExtent l="0" t="0" r="0" b="8255"/>
            <wp:docPr id="12" name="Picture 12"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C1.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2201545"/>
                    </a:xfrm>
                    <a:prstGeom prst="rect">
                      <a:avLst/>
                    </a:prstGeom>
                  </pic:spPr>
                </pic:pic>
              </a:graphicData>
            </a:graphic>
          </wp:inline>
        </w:drawing>
      </w:r>
    </w:p>
    <w:p w14:paraId="6FFCF14E" w14:textId="05E31C2D" w:rsidR="009E2B57" w:rsidRDefault="009E2B57" w:rsidP="006F31D9">
      <w:pPr>
        <w:rPr>
          <w:sz w:val="32"/>
          <w:szCs w:val="32"/>
        </w:rPr>
      </w:pPr>
    </w:p>
    <w:p w14:paraId="74BC9EA5" w14:textId="29ED47A8" w:rsidR="009E2B57" w:rsidRDefault="009E2B57" w:rsidP="006F31D9">
      <w:pPr>
        <w:rPr>
          <w:sz w:val="32"/>
          <w:szCs w:val="32"/>
        </w:rPr>
      </w:pPr>
      <w:r>
        <w:rPr>
          <w:sz w:val="32"/>
          <w:szCs w:val="32"/>
        </w:rPr>
        <w:t>Now press the PTT to start speaking and you will be speaking on the group you just selected.</w:t>
      </w:r>
      <w:r w:rsidR="00B96D67">
        <w:rPr>
          <w:sz w:val="32"/>
          <w:szCs w:val="32"/>
        </w:rPr>
        <w:t xml:space="preserve"> The display will look as follows:</w:t>
      </w:r>
    </w:p>
    <w:p w14:paraId="0EE2C85C" w14:textId="2D2D1A1C" w:rsidR="00B96D67" w:rsidRDefault="00B96D67" w:rsidP="006F31D9">
      <w:pPr>
        <w:rPr>
          <w:sz w:val="32"/>
          <w:szCs w:val="32"/>
        </w:rPr>
      </w:pPr>
      <w:r>
        <w:rPr>
          <w:noProof/>
          <w:sz w:val="32"/>
          <w:szCs w:val="32"/>
        </w:rPr>
        <w:drawing>
          <wp:inline distT="0" distB="0" distL="0" distR="0" wp14:anchorId="364F6FDA" wp14:editId="180E6369">
            <wp:extent cx="5943600" cy="215011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oup USe.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150110"/>
                    </a:xfrm>
                    <a:prstGeom prst="rect">
                      <a:avLst/>
                    </a:prstGeom>
                  </pic:spPr>
                </pic:pic>
              </a:graphicData>
            </a:graphic>
          </wp:inline>
        </w:drawing>
      </w:r>
    </w:p>
    <w:p w14:paraId="5C3D0965" w14:textId="77777777" w:rsidR="00B96D67" w:rsidRDefault="00B96D67" w:rsidP="006F31D9">
      <w:pPr>
        <w:rPr>
          <w:sz w:val="32"/>
          <w:szCs w:val="32"/>
        </w:rPr>
      </w:pPr>
    </w:p>
    <w:p w14:paraId="57D0E485" w14:textId="77777777" w:rsidR="00B96D67" w:rsidRDefault="00B96D67" w:rsidP="00B96D67">
      <w:pPr>
        <w:rPr>
          <w:sz w:val="32"/>
          <w:szCs w:val="32"/>
        </w:rPr>
      </w:pPr>
      <w:r>
        <w:rPr>
          <w:sz w:val="32"/>
          <w:szCs w:val="32"/>
        </w:rPr>
        <w:t>When you let go of the PTT and then push it again, the same display will come up showing that you are still making a group call to the number you entered.</w:t>
      </w:r>
    </w:p>
    <w:p w14:paraId="03DBAE4B" w14:textId="77777777" w:rsidR="00B96D67" w:rsidRDefault="00B96D67" w:rsidP="00B96D67">
      <w:pPr>
        <w:rPr>
          <w:sz w:val="32"/>
          <w:szCs w:val="32"/>
        </w:rPr>
      </w:pPr>
      <w:r>
        <w:rPr>
          <w:sz w:val="32"/>
          <w:szCs w:val="32"/>
        </w:rPr>
        <w:t xml:space="preserve">If the Manual Dialing Save check box is unchecked, you will </w:t>
      </w:r>
      <w:proofErr w:type="gramStart"/>
      <w:r>
        <w:rPr>
          <w:sz w:val="32"/>
          <w:szCs w:val="32"/>
        </w:rPr>
        <w:t>revert back</w:t>
      </w:r>
      <w:proofErr w:type="gramEnd"/>
      <w:r>
        <w:rPr>
          <w:sz w:val="32"/>
          <w:szCs w:val="32"/>
        </w:rPr>
        <w:t xml:space="preserve"> to the call that is in your code plug if you change channels or you turn off the power.</w:t>
      </w:r>
    </w:p>
    <w:p w14:paraId="3FA39B02" w14:textId="77777777" w:rsidR="00881159" w:rsidRPr="006F31D9" w:rsidRDefault="00881159" w:rsidP="006F31D9">
      <w:pPr>
        <w:rPr>
          <w:sz w:val="32"/>
          <w:szCs w:val="32"/>
        </w:rPr>
      </w:pPr>
      <w:bookmarkStart w:id="0" w:name="_GoBack"/>
      <w:bookmarkEnd w:id="0"/>
    </w:p>
    <w:sectPr w:rsidR="00881159" w:rsidRPr="006F3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A059D"/>
    <w:multiLevelType w:val="hybridMultilevel"/>
    <w:tmpl w:val="2F10D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A2"/>
    <w:rsid w:val="00186D04"/>
    <w:rsid w:val="00254DEE"/>
    <w:rsid w:val="003E4389"/>
    <w:rsid w:val="00567288"/>
    <w:rsid w:val="006F31D9"/>
    <w:rsid w:val="00881159"/>
    <w:rsid w:val="0094579B"/>
    <w:rsid w:val="009E2B57"/>
    <w:rsid w:val="00A06FA2"/>
    <w:rsid w:val="00B96D67"/>
    <w:rsid w:val="00BC0A35"/>
    <w:rsid w:val="00F0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C7D9"/>
  <w15:chartTrackingRefBased/>
  <w15:docId w15:val="{600A010E-3887-49FB-AAFD-BB0FEAEF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8</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Jerry</cp:lastModifiedBy>
  <cp:revision>5</cp:revision>
  <dcterms:created xsi:type="dcterms:W3CDTF">2022-01-18T16:10:00Z</dcterms:created>
  <dcterms:modified xsi:type="dcterms:W3CDTF">2022-01-18T19:44:00Z</dcterms:modified>
</cp:coreProperties>
</file>